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jghbybf1vjs7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POLITYKA PRYWATNOŚCI (PLIKI COOKIES)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jbst17fvcxi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Wstęp i zakres obowiązywania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Niniejsza polityka dotycząca plików cookie odnosi się do wszystkich stron internetowych oraz aplikacji na urządzenia mobilne, należących do </w:t>
      </w:r>
      <w:r w:rsidDel="00000000" w:rsidR="00000000" w:rsidRPr="00000000">
        <w:rPr>
          <w:b w:val="1"/>
          <w:bCs w:val="1"/>
          <w:rtl w:val="0"/>
        </w:rPr>
        <w:t xml:space="preserve">noelasilk.pl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Ważne:</w:t>
      </w:r>
      <w:r w:rsidDel="00000000" w:rsidR="00000000" w:rsidRPr="00000000">
        <w:rPr>
          <w:rtl w:val="0"/>
        </w:rPr>
        <w:t xml:space="preserve"> Przez korzystanie ze stron i aplikacji </w:t>
      </w:r>
      <w:r w:rsidDel="00000000" w:rsidR="00000000" w:rsidRPr="00000000">
        <w:rPr>
          <w:b w:val="1"/>
          <w:bCs w:val="1"/>
          <w:rtl w:val="0"/>
        </w:rPr>
        <w:t xml:space="preserve">wyrażasz zgodę na używanie ciasteczek</w:t>
      </w:r>
      <w:r w:rsidDel="00000000" w:rsidR="00000000" w:rsidRPr="00000000">
        <w:rPr>
          <w:rtl w:val="0"/>
        </w:rPr>
        <w:t xml:space="preserve"> zgodnie z tą polityką. Jeżeli nie zgadzasz się na używanie przez nas plików cookie, powinieneś zmienić ustawienia swojej przeglądarki w odpowiedni sposób lub zrezygnować z używania stron oraz aplikacji.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v3do3hdhqsr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Co to są ciasteczka?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Ciasteczka (ang. </w:t>
      </w:r>
      <w:r w:rsidDel="00000000" w:rsidR="00000000" w:rsidRPr="00000000">
        <w:rPr>
          <w:i w:val="1"/>
          <w:iCs w:val="1"/>
          <w:rtl w:val="0"/>
        </w:rPr>
        <w:t xml:space="preserve">cookies</w:t>
      </w:r>
      <w:r w:rsidDel="00000000" w:rsidR="00000000" w:rsidRPr="00000000">
        <w:rPr>
          <w:rtl w:val="0"/>
        </w:rPr>
        <w:t xml:space="preserve">) to niewielkie pliki, zapisywane i przechowywane na twoim komputerze, tablecie lub smartfonie, podczas gdy odwiedzasz różne strony w internecie.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Ciasteczko zazwyczaj zawiera: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Nazwę strony internetowej, z której pochodzi.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"Długość życia" ciasteczka (czas jego istnienia).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Przypadkowo wygenerowany unikalny numer służący do identyfikacji przeglądarki, z jakiej następuje połączenie ze stroną internetową.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zkc68bg6ogy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Do czego używamy ciasteczek?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Serwis </w:t>
      </w:r>
      <w:r w:rsidDel="00000000" w:rsidR="00000000" w:rsidRPr="00000000">
        <w:rPr>
          <w:b w:val="1"/>
          <w:bCs w:val="1"/>
          <w:rtl w:val="0"/>
        </w:rPr>
        <w:t xml:space="preserve">noelasilk.pl</w:t>
      </w:r>
      <w:r w:rsidDel="00000000" w:rsidR="00000000" w:rsidRPr="00000000">
        <w:rPr>
          <w:rtl w:val="0"/>
        </w:rPr>
        <w:t xml:space="preserve"> używa ciasteczek w różnych celach: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Optymalizacja:</w:t>
      </w:r>
      <w:r w:rsidDel="00000000" w:rsidR="00000000" w:rsidRPr="00000000">
        <w:rPr>
          <w:rtl w:val="0"/>
        </w:rPr>
        <w:t xml:space="preserve"> aby strony i aplikacje działały szybciej i były łatwiejsze w użyciu.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Personalizacja:</w:t>
      </w:r>
      <w:r w:rsidDel="00000000" w:rsidR="00000000" w:rsidRPr="00000000">
        <w:rPr>
          <w:rtl w:val="0"/>
        </w:rPr>
        <w:t xml:space="preserve"> aby lepiej dopasować treści i reklamy do twoich oczekiwań i zainteresowań.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Analityka:</w:t>
      </w:r>
      <w:r w:rsidDel="00000000" w:rsidR="00000000" w:rsidRPr="00000000">
        <w:rPr>
          <w:rtl w:val="0"/>
        </w:rPr>
        <w:t xml:space="preserve"> do zbierania anonimowych, zagregowanych statystyk, które pomagają w poprawianiu funkcjonalności i zawartości stron i aplikacji.</w:t>
      </w:r>
    </w:p>
    <w:p w:rsidR="00000000" w:rsidDel="00000000" w:rsidP="00000000" w:rsidRDefault="00000000" w:rsidRPr="00000000" w14:paraId="00000010">
      <w:pPr>
        <w:spacing w:after="240" w:before="240" w:lineRule="auto"/>
        <w:ind w:left="600" w:right="600" w:firstLine="0"/>
        <w:rPr/>
      </w:pPr>
      <w:r w:rsidDel="00000000" w:rsidR="00000000" w:rsidRPr="00000000">
        <w:rPr>
          <w:b w:val="1"/>
          <w:bCs w:val="1"/>
          <w:rtl w:val="0"/>
        </w:rPr>
        <w:t xml:space="preserve">Ochrona tożsamości:</w:t>
      </w:r>
      <w:r w:rsidDel="00000000" w:rsidR="00000000" w:rsidRPr="00000000">
        <w:rPr>
          <w:rtl w:val="0"/>
        </w:rPr>
        <w:t xml:space="preserve"> Używając ciasteczek w wyżej opisany sposób, </w:t>
      </w:r>
      <w:r w:rsidDel="00000000" w:rsidR="00000000" w:rsidRPr="00000000">
        <w:rPr>
          <w:b w:val="1"/>
          <w:bCs w:val="1"/>
          <w:rtl w:val="0"/>
        </w:rPr>
        <w:t xml:space="preserve">nigdy nie identyfikujemy tożsamości użytkowników</w:t>
      </w:r>
      <w:r w:rsidDel="00000000" w:rsidR="00000000" w:rsidRPr="00000000">
        <w:rPr>
          <w:rtl w:val="0"/>
        </w:rPr>
        <w:t xml:space="preserve"> na podstawie informacji przechowywanych w ciasteczkach.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5efz5m4adhv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Sugestia dalszych działań (SEO &amp; UX):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Tekst, który przesłałeś, to klasyczna "Polityka Cookies". Aby Twoja </w:t>
      </w:r>
      <w:r w:rsidDel="00000000" w:rsidR="00000000" w:rsidRPr="00000000">
        <w:rPr>
          <w:b w:val="1"/>
          <w:bCs w:val="1"/>
          <w:rtl w:val="0"/>
        </w:rPr>
        <w:t xml:space="preserve">Polityka Prywatności</w:t>
      </w:r>
      <w:r w:rsidDel="00000000" w:rsidR="00000000" w:rsidRPr="00000000">
        <w:rPr>
          <w:rtl w:val="0"/>
        </w:rPr>
        <w:t xml:space="preserve"> była kompletna i zgodna z RODO (GDPR), powinna zawierać również sekcje dotyczące: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Administratora Danych Osobowych</w:t>
      </w:r>
      <w:r w:rsidDel="00000000" w:rsidR="00000000" w:rsidRPr="00000000">
        <w:rPr>
          <w:rtl w:val="0"/>
        </w:rPr>
        <w:t xml:space="preserve"> (kto nim jest – te dane były w regulaminie, warto je tu powtórzyć).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Celów przetwarzania danych</w:t>
      </w:r>
      <w:r w:rsidDel="00000000" w:rsidR="00000000" w:rsidRPr="00000000">
        <w:rPr>
          <w:rtl w:val="0"/>
        </w:rPr>
        <w:t xml:space="preserve"> (np. realizacja zamówienia, newsletter).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Praw użytkownika</w:t>
      </w:r>
      <w:r w:rsidDel="00000000" w:rsidR="00000000" w:rsidRPr="00000000">
        <w:rPr>
          <w:rtl w:val="0"/>
        </w:rPr>
        <w:t xml:space="preserve"> (prawo do bycia zapomnianym, wglądu do danych).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